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Wystartowała przedwakacyjna wyprzedaż w Air France KLM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Linie Air France i KLM kuszą przedwakacyjną wyprzedażą biletów lotniczych, która potrwa tylko do 7 czerwca 2016 roku. W puli znalazło się wiele miast w bardzo atrakcyjnych cenach m.in. Dubaj (od 1 689 PLN), Hongkong (od 2 189 PLN), Nowy Jork (od 1 899 PLN) czy Hawana (od 2 389 PLN). Ciekawą cenowo ofertę zyskały także bardziej odległe kierunki, jak Dominikana (od 2 319 PLN) czy Ekwador (od 3 989 PLN). Nie przegap takiej okazji, jeśli jeszcze nie zdecydowałeś dokąd pojedziesz na wakacje. Już dziś zarezerwuj swoją podróż marzeń na www.airfrance.pl lub www.klm.pl.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promocji znalazły się dwa miasta Dominikany, położonej na Morzu Karaibskim (Punta Cana i Santo Domingo już od 2 319 PLN). Punta Cana słynie z piaszczystych białych plaż, malowniczych gajów palmowych i przepięknej rafy koralowej. To prawdziwy raj dla fanów sportów wodnych. W wolnym czasie można podziwiać tu wieloryby lub popływać z delfinami. Pogoda z pewnością dopisze przez cały rok. W przypadku Oceanu Indyjskiego i Karaibów promocyjna oferta dotyczy wylotów realizowanych od 1 czerwca do 30 września br.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marzymy o dalekiej wyprawie ciekawą propozycją może być Amman w Jordanii (od 1 589 PLN) lub Dubaj (od 1 689 PLN). W najnowszej promocji, podróż do tych metropolii można zaplanować do 30 listopada br.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Wyprzedaż objęła także miasta Ameryce Północnej (np. Nowy Jork od 1 889 PLN, Tampa na Florydzie od 2 189 PLN i Miami od 2 589 PLN) i Azji (Pekin od 1 989 PLN i Hongkong od 2 189 PLN). Wyjazd można zorganizować do 16 grudnia 2016 roku dla kierunków w Ameryce Północnej i do końca stycznia 2017 toku w przypadku azjatyckich miast.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Tańsze loty również w Klasie Biznes i Premium Economy</w:t>
      </w:r>
    </w:p>
    <w:p>
      <w:r>
        <w:rPr>
          <w:rFonts w:ascii="calibri" w:hAnsi="calibri" w:eastAsia="calibri" w:cs="calibri"/>
          <w:sz w:val="24"/>
          <w:szCs w:val="24"/>
        </w:rPr>
        <w:t xml:space="preserve">Warto wiedzieć, że jeszcze do 15 czerwca br. trwa też promocja na przeloty w Klasie Biznes, a także w Klasie Premium Economy. W ofercie „first minute” znalazły się m.in. Wyspy Karaibskie, obie Ameryki, Azja i Afryka. Na przykład do Nowego Jorku ceny przelotów w Klasie Biznes zarówno liniami Air France, jak i KLM zaczynają się od 6 449 PLN.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Pełna oferta dotycząca powyższych promocji dostępna jest na stronach: www.klm.pl i www.airfrance.pl oraz z biurach podróży w całej Polsce. Rezerwacji można dokonywać online, poprzez Biuro Obsługi Air France KLM, dzwoniąc pod numery +48 (22) 51 23 947 i +48 (22) 51 23 949 (czynne od poniedziałku do piątku w godzinach od 8:00 do 20:00, a w weekendy od 9:00 do 17:30) oraz w biurach podróży w całej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*** </w:t>
      </w:r>
    </w:p>
    <w:p>
      <w:r>
        <w:rPr>
          <w:rFonts w:ascii="calibri" w:hAnsi="calibri" w:eastAsia="calibri" w:cs="calibri"/>
          <w:sz w:val="24"/>
          <w:szCs w:val="24"/>
        </w:rPr>
        <w:t xml:space="preserve">Air France KLM </w:t>
      </w:r>
    </w:p>
    <w:p>
      <w:r>
        <w:rPr>
          <w:rFonts w:ascii="calibri" w:hAnsi="calibri" w:eastAsia="calibri" w:cs="calibri"/>
          <w:sz w:val="24"/>
          <w:szCs w:val="24"/>
        </w:rPr>
        <w:t xml:space="preserve">Od 2004 roku Grupa Air France KLM tworzy jeden z największych sojuszy w transporcie lotniczym. Obydwie linie dysponują potężną siatką połączeń na trasach dalekiego zasięgu, realizowanych z i do Europy. Liczy ona obecnie 316 miast w 115 krajach, a loty realizowane są z lotnisk bazowych w Paryżu i Amsterdamie. W 2014 roku z usług Air France i KLM skorzystało 87.4 mln pasażerów. Grupa posiada również wiodący w Europie program lojalnościowy Flying Blue, liczący już ponad 25 mln członków.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Air France KLM wspólnie z partnerskimi liniami – Delta i Alitalia – tworzą największe transatlantyckie joint venture, które obsługuje ponad 250 lotów dziennie. Linie Air France i KLM należą do sojuszu SkyTeam, który zrzesza 20 przewoźników lotniczych. Za pośrednictwem SkyTeam pasażerowie zyskują szeroki dostęp do globalnej sieci połączeń: ponad 16 tys. lotów dziennie, do ponad 1 050 miast w 177 krajach.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Aktualne oferty promocyjne znaleźć można na stronach: www.airfrance.pl, www.klm.pl oraz pod numerami telefonów: +48 (22) 51 23 949 i +48 (22) 51 23 947.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prasy:</w:t>
      </w:r>
    </w:p>
    <w:p>
      <w:r>
        <w:rPr>
          <w:rFonts w:ascii="calibri" w:hAnsi="calibri" w:eastAsia="calibri" w:cs="calibri"/>
          <w:sz w:val="24"/>
          <w:szCs w:val="24"/>
        </w:rPr>
        <w:t xml:space="preserve">Dorota Kaźmierska, 101dot</w:t>
      </w:r>
    </w:p>
    <w:p>
      <w:r>
        <w:rPr>
          <w:rFonts w:ascii="calibri" w:hAnsi="calibri" w:eastAsia="calibri" w:cs="calibri"/>
          <w:sz w:val="24"/>
          <w:szCs w:val="24"/>
        </w:rPr>
        <w:t xml:space="preserve">tel: +48 600 348 043</w:t>
      </w:r>
    </w:p>
    <w:p>
      <w:r>
        <w:rPr>
          <w:rFonts w:ascii="calibri" w:hAnsi="calibri" w:eastAsia="calibri" w:cs="calibri"/>
          <w:sz w:val="24"/>
          <w:szCs w:val="24"/>
        </w:rPr>
        <w:t xml:space="preserve">email: dorota.kazmierska@101dot.pl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2024-04-28T21:07:28+02:00</dcterms:created>
  <dcterms:modified xsi:type="dcterms:W3CDTF">2024-04-28T21:07:28+02:00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