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Romanowicz i Zdanowski - nowe twarze w Dare2b Team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produkty spełniły oczekiwania użytkowników, brytyjska marka Dare2b tworzy je w ścisłej współpracy z zawodnikami z Dare2b Team, reprezentującymi różne dyscypliny sportu. W ostatnim czasie grono polskich ambasadorów Dare2b poszerzyło się o parę biegaczy górskich oraz miłośników sportów zimowych - Emilię Romanowicz i Łukasza Zdanowskiego.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Dare2b specjalizuje się w produkcji odzieży dla narciarzy, kolarzy, biegaczy i przedstawicieli innych dyscyplin sportowych. Produkty charakteryzują się technicznym wzornictwem oraz wykorzystaniem nowoczesnych materiałów i technologii. Czynny udział w projektowaniu bierze międzynarodowe grono ambasadorów marki, które także testuje i opiniuje poszczególne produkty. Dare2b współpracuje w ten sposób między innymi ze zwycięzcą Tour de France - Hiszpanem Oscarem Pereiro. W skład polskiego Dare2b Team wchodzi obecnie kilkanaście osób: od wioślarek i kolarzy po biegaczy górskich i hokeistów. Olimpijczyk Grzegorz Sudoł, odnosząca sukcesy we wspinaniu Ida Kupś i Paweł Krawczyk, zwycięzca wielu zawodów w biegach górskich to tylko niektórzy z nich. To mocne grono powiększyło się ostatnio o nowe twarze.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Emilia Romanowicz (ur. 1990) z wykształcenia i zamiłowania jest dietetyczką i na co dzień eksperymentuje w kuchni i rozwiewa mity na temat żywienia. To, co sprawia jej jednak najwięcej satysfakcji, to trening sportowy i udział w zawodach. Kiedyś jako zawodniczka klubu UKS Puszcza Supraśl i zawodniczka reprezentacji narodowej startowała w biegach narciarskich, obecnie odnosi sukcesy w bieganiu... bez nart.</w:t>
      </w:r>
    </w:p>
    <w:p>
      <w:r>
        <w:rPr>
          <w:rFonts w:ascii="calibri" w:hAnsi="calibri" w:eastAsia="calibri" w:cs="calibri"/>
          <w:sz w:val="24"/>
          <w:szCs w:val="24"/>
        </w:rPr>
        <w:t xml:space="preserve">„Mam za sobą 15 lat treningu narciarskiego. W karierze narciarskiej zdobyłam kilka medali Mistrzostw Polski. Teraz szukam nowych wyzwań. Podążając za sportową pasją, zaczęłam przygotowania do biegów górskich i najbliższe lata chcę poświęcić tej dyscyplinie sportu” - podsumowuje swoje najbliższe plany. Jej najważniejsze osiągnięcia 2015 roku dotyczą już głównie biegów górskich. Zaliczyła między innymi zwycięstwo w całym cyklu Perły Małopolski na dystansie 10 km oraz była pierwsza wśród kobiet w półmaratonach górskich w Wiśle i Jakuszycach. Na festiwalu biegowym w Krynicy Zdrój w biegu na 34 km wśród Pań zajęła 3 miejsce. Warto także odnotować międzynarodowy sukces - w charytatywnym 10-kilometrowym biegu ulicznym w Londynie na 10 km zajęła 3 miejsce wśród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Łukasz Zdanowski ma 25 lat. Jego pasją są biegi i skialpinizm. Specjalizuje się w biegach górskich i długodystansowych. Pochodzi z Siedlec na Mazowszu, ale ponad rok temu przeprowadził się pod Giewont, aby móc tu realizować swoją pasję i rozwijać się sportowo. „To, co mnie kręci poza bieganiem, to szybkie zdobywanie szczytów górskich. W minionym roku wbiegłem, a następnie zbiegłem z Mont Blanc w czasie 7h 55'. Wcześniej na biegowo pokonałem główną grań Tatr Zachodnich w czasie 11 h, ustanawiając przy tym nieoficjalny rekord tej trasy. To prawie 50 km i ponad 5 tys. przewyższenia” - wylicza swoje ulubione osiągnięcia. Łukasz z czasem 4 godziny 7 minut zajął w tym roku drugie miejsce w Baikal Ice Marathon, uchodzącym za jeden z najtrudniejszych maratonów na świecie. Odbywa się na początku marca w warunkach zimowych. „Biegnie się po zamarzniętym jeziorze. Problemem są niskie temperatury, wiatr i nawierzchnia. To duże wyzwanie dla organizmu” - wspomina Łukasz. Inne sukcesy to 10 miejsce w Biegu Granią Tatr (72 km i 5500 tys. metrów przewyższenia) oraz 5 miejsce na dystansie 64 km w ramach festiwalu biegowego w Krynicy Zdrój.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zarówno Emilia Romanowicz, jak i Łukasz Zdanowski, będą startować jako Dare2b Team. Życzymy im sukcesów i samych satysfakcjonujących biegów w odzieży Dare2b.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marce</w:t>
      </w:r>
    </w:p>
    <w:p>
      <w:r>
        <w:rPr>
          <w:rFonts w:ascii="calibri" w:hAnsi="calibri" w:eastAsia="calibri" w:cs="calibri"/>
          <w:sz w:val="24"/>
          <w:szCs w:val="24"/>
        </w:rPr>
        <w:t xml:space="preserve">Dare2b to brytyjska marka, której początki sięgają 2000 roku. Charakteryzuje się specjalistycznym przeznaczeniem odzieży: dla miłośników sportów zimowych, narciarzy, snowboardzistów, kolarzy, biegaczy. To produkty wysokiej jakości o technicznym wzornictwie i doskonałym komforcie noszenia, wykonane z użyciem nowoczesnych materiałów oraz technologii rozwijanych przez firmę, oferowane jednak w przystępnych cenach. Odzież dla każdego, dostępna w bardzo szerokiej rozmiarówce. Produkty Dare2b powstają przy ścisłej współpracy ze sportowcami z Dare2b Team – reprezentującymi różne dyscypliny sportu. Marka Dare2b obecna jest w ponad 60 krajach na świecie. Wraz z markami Regatta Professional, Regatta, Craghoppers i Hawkshead wchodzi w skład Regatta Great Outdoor. Siedziba firmy mieści się w Trafford Park (Manchester).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www.dare2b.com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re2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2024-05-02T11:50:30+02:00</dcterms:created>
  <dcterms:modified xsi:type="dcterms:W3CDTF">2024-05-02T11:50:30+02:00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