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 Przegląd Zespołów muzycznych „Na Dywaniku u Marii”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Suwalski Ośrodek Kultury organizuje I Przegląd Zespołów muzycznych „Na Dywaniku u Marii”. Postarano się o to aby zasady uczestnictwa w tym przeglądzie różniły się od konkursowej normy, przegląd wyróżnia przede wszystkim ilość świadczeń jakie przewidziano dla muzyków i możliwość nawiązania bliższych relacji z potencjalnymi fanami.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start damy wszystkim uczestnikom 500 zł za sam przyjazd na przegląd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Każdy zespół gra godzinny występ w niezależnym terminie (piątki) na scenie plenerowej na centralnym deptaku Suwałk, gdzie zawsze jest publika!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Każdy zespół wyżywimy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Każdy zespół otrzyma możliwość zagrania drugiego koncertu klubowego i noclegu w klubie festiwalowym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spośród siedmiu zespołów wygrają nagrody finansowe (1500 i 2000zł)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Każdy zespół otrzyma do dyspozycji materiały AV zrealizowane przez organizatora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w postaci wypełnionej karty zgłoszenia i plików z czterema autorskimi nagraniami przyjmujemy do 30.05.2017 roku pod adresem Paweł Bydelski – Suwalski Ośrodek Kultury, ul. Papieża Jana Pawła II 5, 16-400 Suwałki lub: pawel.bydelski@soksuwalki.eu.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Renata Skórkiewicz</w:t>
      </w:r>
    </w:p>
    <w:p>
      <w:r>
        <w:rPr>
          <w:rFonts w:ascii="calibri" w:hAnsi="calibri" w:eastAsia="calibri" w:cs="calibri"/>
          <w:sz w:val="24"/>
          <w:szCs w:val="24"/>
        </w:rPr>
        <w:t xml:space="preserve">Dział Promocji i Marketingu</w:t>
      </w:r>
    </w:p>
    <w:p>
      <w:r>
        <w:rPr>
          <w:rFonts w:ascii="calibri" w:hAnsi="calibri" w:eastAsia="calibri" w:cs="calibri"/>
          <w:sz w:val="24"/>
          <w:szCs w:val="24"/>
        </w:rPr>
        <w:t xml:space="preserve">Suwalskiego Ośrodka Kultury</w:t>
      </w:r>
    </w:p>
    <w:p>
      <w:r>
        <w:rPr>
          <w:rFonts w:ascii="calibri" w:hAnsi="calibri" w:eastAsia="calibri" w:cs="calibri"/>
          <w:sz w:val="24"/>
          <w:szCs w:val="24"/>
        </w:rPr>
        <w:t xml:space="preserve">tel: 87 563 85 07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2026-10-14T03:55:49+02:00</dcterms:created>
  <dcterms:modified xsi:type="dcterms:W3CDTF">2026-10-14T03:55:49+02:00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