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 Przegląd Zespołów muzycznych „Na Dywaniku u Marii”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Suwalski Ośrodek Kultury organizuje I Przegląd Zespołów muzycznych „Na Dywaniku u Marii”. Postarano się o to aby zasady uczestnictwa w tym przeglądzie różniły się od konkursowej normy, przegląd wyróżnia przede wszystkim ilość świadczeń jakie przewidziano dla muzyków i możliwość nawiązania bliższych relacji z potencjalnymi fanami.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 start damy wszystkim uczestnikom 500 zł za sam przyjazd na przegląd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Każdy zespół gra godzinny występ w niezależnym terminie (piątki) na scenie plenerowej na centralnym deptaku Suwałk, gdzie zawsze jest publika!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Każdy zespół wyżywimy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Każdy zespół otrzyma możliwość zagrania drugiego koncertu klubowego i noclegu w klubie festiwalowym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spośród siedmiu zespołów wygrają nagrody finansowe (1500 i 2000zł)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Każdy zespół otrzyma do dyspozycji materiały AV zrealizowane przez organizatora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w postaci wypełnionej karty zgłoszenia i plików z czterema autorskimi nagraniami przyjmujemy do 30.05.2017 roku pod adresem Paweł Bydelski – Suwalski Ośrodek Kultury, ul. Papieża Jana Pawła II 5, 16-400 Suwałki lub: pawel.bydelski@soksuwalki.eu.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r>
        <w:rPr>
          <w:rFonts w:ascii="calibri" w:hAnsi="calibri" w:eastAsia="calibri" w:cs="calibri"/>
          <w:sz w:val="24"/>
          <w:szCs w:val="24"/>
        </w:rPr>
        <w:t xml:space="preserve">Renata Skórkiewicz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 Promocji i Marketingu</w:t>
      </w:r>
    </w:p>
    <w:p>
      <w:r>
        <w:rPr>
          <w:rFonts w:ascii="calibri" w:hAnsi="calibri" w:eastAsia="calibri" w:cs="calibri"/>
          <w:sz w:val="24"/>
          <w:szCs w:val="24"/>
        </w:rPr>
        <w:t xml:space="preserve">Suwalskiego Ośrodka Kultury</w:t>
      </w:r>
    </w:p>
    <w:p>
      <w:r>
        <w:rPr>
          <w:rFonts w:ascii="calibri" w:hAnsi="calibri" w:eastAsia="calibri" w:cs="calibri"/>
          <w:sz w:val="24"/>
          <w:szCs w:val="24"/>
        </w:rPr>
        <w:t xml:space="preserve">tel: 87 563 85 07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2026-08-12T14:54:02+02:00</dcterms:created>
  <dcterms:modified xsi:type="dcterms:W3CDTF">2026-08-12T14:54:02+02:00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