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Otwarcie Letniego Sezonu Turystycznego w Małopolsce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Wszystkich miłośników turystyki a zwłaszcza turystyki konnej i caravaningu Małopolska Organizacja Turystyczna i Klikowska Ostoja Polskich Koni, zaprasza w najbliższą sobotę 13 maja 2017 r. do Tarnowa na Otwarcie Letniego Sezonu Turystycznego w Małopolsce.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Uroczystości rozpocznie o godzinie 15:00 parada korowodu bryczek w asyście kawalerzystów a po jej zakończeniu Marszałek Województwa Małopolskiego dokona symbolicznego otwarcia letniego sezonu turystycznego w Małopolsce. Po części oficjalnej Tarnowski Oddział Jazdy imienia 5. Pułku Strzelców Konnych rozpocznie manewry kawaleryjskie z emocjonującym pokazem władania bronią białą. Otwarcie uświetni konkurs powożenia zaprzęgami o Puchar Marszałka Województwa Małopolskiego. Część oficjalną zakończą popisy sztuki jeździeckiej w wykonaniu Pocztu Husarskiego Aleksandra Jarmuły.</w:t>
      </w:r>
    </w:p>
    <w:p>
      <w:r>
        <w:rPr>
          <w:rFonts w:ascii="calibri" w:hAnsi="calibri" w:eastAsia="calibri" w:cs="calibri"/>
          <w:sz w:val="24"/>
          <w:szCs w:val="24"/>
        </w:rPr>
        <w:t xml:space="preserve">Na przybyłych gości na terenie stadniny w Klikowej czekać będzie moc atrakcji, a wśród nich prowadzone przez animatorów gry i zabawy dla dzieci, przejażdżki wierzchem i warsztaty kulinarne. Na stoisku Campera Małopolskiego zachęcimy do odwiedzenia najpiękniejszych miejsc regionu. Konno, pieszo, samochodem, rowerem, jachtem, kajakiem i tratwą – czyli dla wszystkich Małopolska roztoczy swoje uroki na sezon letni 2017. Tym razem Małopolskie czerwone korale współgrać będą z granatowymi, tarnowskimi koralami, których kolor nawiązuje do owoców tarniny, zaś zielony rzemyk do jej liści. Będziemy bowiem w Tarnowie - Polskim Biegunie Ciepła - mieście, które swoją nazwę wzięło od krzewów ciepłolubnej tarniny porastającej okolice zamku. </w:t>
      </w:r>
    </w:p>
    <w:p>
      <w:r>
        <w:rPr>
          <w:rFonts w:ascii="calibri" w:hAnsi="calibri" w:eastAsia="calibri" w:cs="calibri"/>
          <w:sz w:val="24"/>
          <w:szCs w:val="24"/>
        </w:rPr>
        <w:t xml:space="preserve">Nie zabraknie też oprawy muzycznej! Na scenie zaprezentuje się młody big band – Orkiestra Dęta Huty Szkła Tadeusza Wrześniaka, zespół folklorystyczny „Klikowianie”, a o godzinie 19:00 rockowy zespół „After Day”, który wykona koncert oparty na standardach tego gatunku, zarówno polskich jak i zagranicznych. Imprezę zakończy zabawa taneczna.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do Tarnowa!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tekstu: Robert Krajewski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2026-10-25T19:05:51+01:00</dcterms:created>
  <dcterms:modified xsi:type="dcterms:W3CDTF">2026-10-25T19:05:51+01:00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