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przedwakacyjna wyprzedaż w Air France KLM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Air France i KLM kuszą przedwakacyjną wyprzedażą biletów lotniczych, która potrwa tylko do 7 czerwca 2016 roku. W puli znalazło się wiele miast w bardzo atrakcyjnych cenach m.in. Dubaj (od 1 689 PLN), Hongkong (od 2 189 PLN), Nowy Jork (od 1 899 PLN) czy Hawana (od 2 389 PLN). Ciekawą cenowo ofertę zyskały także bardziej odległe kierunki, jak Dominikana (od 2 319 PLN) czy Ekwador (od 3 989 PLN). Nie przegap takiej okazji, jeśli jeszcze nie zdecydowałeś dokąd pojedziesz na wakacje. Już dziś zarezerwuj swoją podróż marzeń na www.airfrance.pl lub www.klm.pl.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znalazły się dwa miasta Dominikany, położonej na Morzu Karaibskim (Punta Cana i Santo Domingo już od 2 319 PLN). Punta Cana słynie z piaszczystych białych plaż, malowniczych gajów palmowych i przepięknej rafy koralowej. To prawdziwy raj dla fanów sportów wodnych. W wolnym czasie można podziwiać tu wieloryby lub popływać z delfinami. Pogoda z pewnością dopisze przez cały rok. W przypadku Oceanu Indyjskiego i Karaibów promocyjna oferta dotyczy wylotów realizowanych od 1 czerwca do 30 września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marzymy o dalekiej wyprawie ciekawą propozycją może być Amman w Jordanii (od 1 589 PLN) lub Dubaj (od 1 689 PLN). W najnowszej promocji, podróż do tych metropolii można zaplanować do 30 listopada br.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Wyprzedaż objęła także miasta Ameryce Północnej (np. Nowy Jork od 1 889 PLN, Tampa na Florydzie od 2 189 PLN i Miami od 2 589 PLN) i Azji (Pekin od 1 989 PLN i Hongkong od 2 189 PLN). Wyjazd można zorganizować do 16 grudnia 2016 roku dla kierunków w Ameryce Północnej i do końca stycznia 2017 toku w przypadku azjatyckich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Tańsze loty również w Klasie Biznes i Premium Economy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jeszcze do 15 czerwca br. trwa też promocja na przeloty w Klasie Biznes, a także w Klasie Premium Economy. W ofercie „first minute” znalazły się m.in. Wyspy Karaibskie, obie Ameryki, Azja i Afryka. Na przykład do Nowego Jorku ceny przelotów w Klasie Biznes zarówno liniami Air France, jak i KLM zaczynają się od 6 449 PLN.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oferta dotycząca powyższych promocji dostępna jest na stronach: www.klm.pl i www.airfrance.pl oraz z biurach podróży w całej Polsce. Rezerwacji można dokonywać online, poprzez Biuro Obsługi Air France KLM, dzwoniąc pod numery +48 (22) 51 23 947 i +48 (22) 51 23 949 (czynne od poniedziałku do piątku w godzinach od 8:00 do 20:00, a w weekendy od 9:00 do 17:30) oraz w biurach podróży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 </w:t>
      </w:r>
    </w:p>
    <w:p>
      <w:r>
        <w:rPr>
          <w:rFonts w:ascii="calibri" w:hAnsi="calibri" w:eastAsia="calibri" w:cs="calibri"/>
          <w:sz w:val="24"/>
          <w:szCs w:val="24"/>
        </w:rPr>
        <w:t xml:space="preserve">Air France KLM </w:t>
      </w:r>
    </w:p>
    <w:p>
      <w:r>
        <w:rPr>
          <w:rFonts w:ascii="calibri" w:hAnsi="calibri" w:eastAsia="calibri" w:cs="calibri"/>
          <w:sz w:val="24"/>
          <w:szCs w:val="24"/>
        </w:rPr>
        <w:t xml:space="preserve">Od 2004 roku Grupa Air France KLM tworzy jeden z największych sojuszy w transporcie lotniczym. Obydwie linie dysponują potężną siatką połączeń na trasach dalekiego zasięgu, realizowanych z i do Europy. Liczy ona obecnie 316 miast w 115 krajach, a loty realizowane są z lotnisk bazowych w Paryżu i Amsterdamie. W 2014 roku z usług Air France i KLM skorzystało 87.4 mln pasażerów. Grupa posiada również wiodący w Europie program lojalnościowy Flying Blue, liczący już ponad 25 mln członków.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Air France KLM wspólnie z partnerskimi liniami – Delta i Alitalia – tworzą największe transatlantyckie joint venture, które obsługuje ponad 250 lotów dziennie. Linie Air France i KLM należą do sojuszu SkyTeam, który zrzesza 20 przewoźników lotniczych. Za pośrednictwem SkyTeam pasażerowie zyskują szeroki dostęp do globalnej sieci połączeń: ponad 16 tys. lotów dziennie, do ponad 1 050 miast w 177 krajach.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Aktualne oferty promocyjne znaleźć można na stronach: www.airfrance.pl, www.klm.pl oraz pod numerami telefonów: +48 (22) 51 23 949 i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2026-04-13T20:47:33+02:00</dcterms:created>
  <dcterms:modified xsi:type="dcterms:W3CDTF">2026-04-13T20:47:33+02:00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