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 Kultury Słowiańsko-Afrykańskiej SAQALIBA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udziału i świetnej zabawy podczas festiwalu, który organizujemy wspólnie z Galerią Agnes, Stowarzyszeniem Africae Deserta i Etno Chatą Topolej. Celem festiwalu jest przybliżenie kultur słowiańskiej i afrykańskiej w oparciu o wspólne doświadczenia, korzenie kulturowe, tradycje, zwyczaje i obyczaje. Wybierzemy się w podróż w poszukiwaniu tego co nas łączy i zrozumieniu tego co dzieli.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programie: </w:t>
      </w:r>
    </w:p>
    <w:p>
      <w:r>
        <w:rPr>
          <w:rFonts w:ascii="calibri" w:hAnsi="calibri" w:eastAsia="calibri" w:cs="calibri"/>
          <w:sz w:val="24"/>
          <w:szCs w:val="24"/>
        </w:rPr>
        <w:t xml:space="preserve">Kryształy i kamienie półszlachetne jako powrót do natury i korzeni ludzkości, </w:t>
      </w:r>
    </w:p>
    <w:p>
      <w:r>
        <w:rPr>
          <w:rFonts w:ascii="calibri" w:hAnsi="calibri" w:eastAsia="calibri" w:cs="calibri"/>
          <w:sz w:val="24"/>
          <w:szCs w:val="24"/>
        </w:rPr>
        <w:t xml:space="preserve">Gimnastyka słowiańska - ruch ziemi słońca i wody, </w:t>
      </w:r>
    </w:p>
    <w:p>
      <w:r>
        <w:rPr>
          <w:rFonts w:ascii="calibri" w:hAnsi="calibri" w:eastAsia="calibri" w:cs="calibri"/>
          <w:sz w:val="24"/>
          <w:szCs w:val="24"/>
        </w:rPr>
        <w:t xml:space="preserve">Galeria dźwięku - gongi , misy i inne instrumenty całego świata w terapii naturalnej i do użytku codziennego, </w:t>
      </w:r>
    </w:p>
    <w:p>
      <w:r>
        <w:rPr>
          <w:rFonts w:ascii="calibri" w:hAnsi="calibri" w:eastAsia="calibri" w:cs="calibri"/>
          <w:sz w:val="24"/>
          <w:szCs w:val="24"/>
        </w:rPr>
        <w:t xml:space="preserve">Maroko i Beskid - połączenie zmysłów smaku i kultury, </w:t>
      </w:r>
    </w:p>
    <w:p>
      <w:r>
        <w:rPr>
          <w:rFonts w:ascii="calibri" w:hAnsi="calibri" w:eastAsia="calibri" w:cs="calibri"/>
          <w:sz w:val="24"/>
          <w:szCs w:val="24"/>
        </w:rPr>
        <w:t xml:space="preserve">Drewno w zabawkach dla dzieci i w ich rozwoju, </w:t>
      </w:r>
    </w:p>
    <w:p>
      <w:r>
        <w:rPr>
          <w:rFonts w:ascii="calibri" w:hAnsi="calibri" w:eastAsia="calibri" w:cs="calibri"/>
          <w:sz w:val="24"/>
          <w:szCs w:val="24"/>
        </w:rPr>
        <w:t xml:space="preserve">Rękodzieło - powrót do tradycji różnych kultur, </w:t>
      </w:r>
    </w:p>
    <w:p>
      <w:r>
        <w:rPr>
          <w:rFonts w:ascii="calibri" w:hAnsi="calibri" w:eastAsia="calibri" w:cs="calibri"/>
          <w:sz w:val="24"/>
          <w:szCs w:val="24"/>
        </w:rPr>
        <w:t xml:space="preserve">MaMotka - wsparcie rozwoju emocjonalnego dziecka przez noszenie w chuście.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festiwalu na równoległych stoiskach będzie odbywała się prezentacja różnych ekologicznych i rękodzielniczych produktów z możliwością ich zakupu. Prezentowane będą kryształy i ich zastosowanie w litoterapi i terapiach naturalnych, a także nowoczesnych urządzeniach medycznych i biżuterii. Zostanie przedstawiona tradycja gimnastyki słowiańskiej dla kobiet, jej zalety dla zdrowia i urody. Africae Deserta Project - Stowarzyszenie Współpracy Polsko-Marokańskiej opowie o innowatorskim projekcie "Górale na Saharze, Nomadzi w Beskidach" czyli o życiu kulturze, smakach Maroka i Beskidów. Etno Chata Topolej http://topolej.pl/ przedstawi swoją ofertę szalonych wypraw do Maroka. Producenci zabawek drewnianych, zaprezentują ich wykorzystanie w edukacji i rozwoju dzieci. Zostanie m.in. zaprezentowane drzewo-paulownia zgodnie z projektem "Zróbmy coś dobrego dla Siebie i naszej planety Ziemi". „Galeria Agnes” przedstawi ofertę rękodzieła wykonaną w różnych technikach, a „Zielony Dom” zaprezetuje swoją ceramikę. "MaMotka " pokaże i opowie o tym jak nosić małe dzieci w chustach i nosidłach miękkich, będzie też możliwość zapisania się na warsztaty chustonoszenia.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zakończenie festiwalu dla chętnych odbędzie się koncert gongów i mis tybetańskich. Udział w koncercie za symboliczne 5zł /os. 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cały czas trwania Festiwalu serwowane będą słowiańskie i afrykańskie poczęstunki.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informacje: Agnieszka Malina (Galeria Agnes) 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605475620, agamalina1@o2.pl.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Kultury Słowiańsko-Afrykańskiej SAQALIBA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 29 października 2016 r. w godz. 15.00 - 20.00.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91B, tel. 32 4216222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2026-11-03T21:05:03+01:00</dcterms:created>
  <dcterms:modified xsi:type="dcterms:W3CDTF">2026-11-03T21:05:03+01:00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