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Mistrzostwa Polski Nordic Walking w Lubinie – finał ligi NW</w:t>
      </w:r>
    </w:p>
    <w:p>
      <w:pPr>
        <w:spacing w:before="0" w:after="500" w:line="264" w:lineRule="auto"/>
      </w:pPr>
      <w:r>
        <w:rPr>
          <w:rFonts w:ascii="calibri" w:hAnsi="calibri" w:eastAsia="calibri" w:cs="calibri"/>
          <w:sz w:val="36"/>
          <w:szCs w:val="36"/>
          <w:b/>
        </w:rPr>
        <w:t xml:space="preserve">To, że za oknem mocno jesienna pogoda, jest zimno, coraz częściej pada deszcz, a niekiedy nawet śnieg, nie znaczy, że należy rezygnować z aktywności na świeżym powietrzu. Wiedzą o tym dobrze pasjonaci chodzenia z kijami, którzy cały rok biorą udział w Ogólnopolskiej Lidze Mistrzów Nordic Walking. 27 listopada 2016 roku w Lubinie (woj. dolnośląskie) odbędą się Międzynarodowe Mistrzostwa Polski w Nordic Walking, będące ostatnimi zawodami cyklu. Uroczyste wręczenie wyróżnień i nagród zawodnikom startującym w lidze będzie miało miejsce podczas wielkiej Gali Mistrzów w Koszęcinie, 10 grudnia 2016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Mistrzostwa Polski w Nordic Walking odbywają się na terenie województwa dolnośląskiego nieprzerwanie od 6 lat - 5 razy w Złotoryi i drugi raz w Lubinie. W tym roku zawodnicy wystartują na dystansie 5 km. Organizator przewidział także specjalny dystans dla dzieci w wieku 0-6 lat - 250 m. Ponadto w ramach zawodów odbędą się 2. Mistrzostwa Polski Lekarzy w Nordic Walking oraz 3. Mistrzostwa Polski Osób Niepełnosprawnych, także na dystansie 5 km. Zawodnicy mogą ponadto rywalizować w dodatkowej klasyfikacji drużynowej. Najlepsi otrzymają wyjątkowe statuetki, a wśród wszystkich uczestników rozlosowane zostaną nagrody! Nad prawidłowym przebiegiem rywalizacji sportowej czuwać będzie Ogólnopolska Komisja Sędziów Nordic Walking Polskiego Stowarzyszenia NW. Zapisy trwają do 18 listopada, a opłata za start to jedynie 30 zł.</w:t>
      </w:r>
    </w:p>
    <w:p/>
    <w:p>
      <w:r>
        <w:rPr>
          <w:rFonts w:ascii="calibri" w:hAnsi="calibri" w:eastAsia="calibri" w:cs="calibri"/>
          <w:sz w:val="24"/>
          <w:szCs w:val="24"/>
        </w:rPr>
        <w:t xml:space="preserve">Zawody są otwarte dla wszystkich - nie tylko tych, którzy uważają się za mistrzów w tej dyscyplinie. Każdy, kto będzie chciał podjąć naukę oraz udoskonalić technikę nordic walking pod okiem wykwalifikowanych instruktorów i trenerów, będzie mógł wziąć udział w Aktywnej Strefie Nordic Walking, która towarzyszy wydarzeniom całorocznego cyklu. To okazja nie tylko do wypożyczenia profesjonalnych kijków do nordic walking oraz skorzystania z opieki instruktorskiej, ale także wygrania voucherów na zakup odzieży i sprzętu w sklepach firmowych Regatta Great Outdoors w całej Polsce. Regatta, brytyjska marka dla miłośników outdooru, jest coraz bardziej popularna w Polsce wśród osób, które niezależnie od warunków chcą aktywnie spędzać czas. Tworzy odzież przydatną zarówno podczas wędrówek w górach, jak i na treningu nordic walking - czy to w mieście, na plaży czy w lesie. W ramach programu Regatta RUSZ SIĘ! marka wspiera wszystkie wydarzenia Ogólnopolskiej Ligi Mistrzów Nordic Walking organizowane przez Polskie Stowarzyszenie Nordic Walking.</w:t>
      </w:r>
    </w:p>
    <w:p/>
    <w:p>
      <w:r>
        <w:rPr>
          <w:rFonts w:ascii="calibri" w:hAnsi="calibri" w:eastAsia="calibri" w:cs="calibri"/>
          <w:sz w:val="24"/>
          <w:szCs w:val="24"/>
        </w:rPr>
        <w:t xml:space="preserve">Liga odbywa się pod Honorowym Patronatem Ministra Sportu i Turystyki, Polskiego Komitetu Olimpijskiego i Polskiego Związku Lekkiej Atletyki. </w:t>
      </w:r>
    </w:p>
    <w:p/>
    <w:p>
      <w:r>
        <w:rPr>
          <w:rFonts w:ascii="calibri" w:hAnsi="calibri" w:eastAsia="calibri" w:cs="calibri"/>
          <w:sz w:val="24"/>
          <w:szCs w:val="24"/>
        </w:rPr>
        <w:t xml:space="preserve">Oficjalna strona zawodów w Lubinie: www.mmpnw.com.pl.</w:t>
      </w:r>
    </w:p>
    <w:p/>
    <w:p>
      <w:r>
        <w:rPr>
          <w:rFonts w:ascii="calibri" w:hAnsi="calibri" w:eastAsia="calibri" w:cs="calibri"/>
          <w:sz w:val="24"/>
          <w:szCs w:val="24"/>
        </w:rPr>
        <w:t xml:space="preserve">Więcej informacji: www.ruszsie.org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2025-12-23T16:49:37+01:00</dcterms:created>
  <dcterms:modified xsi:type="dcterms:W3CDTF">2025-12-23T16:49:37+01:00</dcterms:modified>
</cp:coreProperties>
</file>

<file path=docProps/custom.xml><?xml version="1.0" encoding="utf-8"?>
<Properties xmlns="http://schemas.openxmlformats.org/officeDocument/2006/custom-properties" xmlns:vt="http://schemas.openxmlformats.org/officeDocument/2006/docPropsVTypes"/>
</file>