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Festiwal Kultury Słowiańsko-Afrykańskiej SAQALIBA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udziału i świetnej zabawy podczas festiwalu, który organizujemy wspólnie z Galerią Agnes, Stowarzyszeniem Africae Deserta i Etno Chatą Topolej. Celem festiwalu jest przybliżenie kultur słowiańskiej i afrykańskiej w oparciu o wspólne doświadczenia, korzenie kulturowe, tradycje, zwyczaje i obyczaje. Wybierzemy się w podróż w poszukiwaniu tego co nas łączy i zrozumieniu tego co dzieli.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programie: </w:t>
      </w:r>
    </w:p>
    <w:p>
      <w:r>
        <w:rPr>
          <w:rFonts w:ascii="calibri" w:hAnsi="calibri" w:eastAsia="calibri" w:cs="calibri"/>
          <w:sz w:val="24"/>
          <w:szCs w:val="24"/>
        </w:rPr>
        <w:t xml:space="preserve">Kryształy i kamienie półszlachetne jako powrót do natury i korzeni ludzkości, </w:t>
      </w:r>
    </w:p>
    <w:p>
      <w:r>
        <w:rPr>
          <w:rFonts w:ascii="calibri" w:hAnsi="calibri" w:eastAsia="calibri" w:cs="calibri"/>
          <w:sz w:val="24"/>
          <w:szCs w:val="24"/>
        </w:rPr>
        <w:t xml:space="preserve">Gimnastyka słowiańska - ruch ziemi słońca i wody, </w:t>
      </w:r>
    </w:p>
    <w:p>
      <w:r>
        <w:rPr>
          <w:rFonts w:ascii="calibri" w:hAnsi="calibri" w:eastAsia="calibri" w:cs="calibri"/>
          <w:sz w:val="24"/>
          <w:szCs w:val="24"/>
        </w:rPr>
        <w:t xml:space="preserve">Galeria dźwięku - gongi , misy i inne instrumenty całego świata w terapii naturalnej i do użytku codziennego, </w:t>
      </w:r>
    </w:p>
    <w:p>
      <w:r>
        <w:rPr>
          <w:rFonts w:ascii="calibri" w:hAnsi="calibri" w:eastAsia="calibri" w:cs="calibri"/>
          <w:sz w:val="24"/>
          <w:szCs w:val="24"/>
        </w:rPr>
        <w:t xml:space="preserve">Maroko i Beskid - połączenie zmysłów smaku i kultury, </w:t>
      </w:r>
    </w:p>
    <w:p>
      <w:r>
        <w:rPr>
          <w:rFonts w:ascii="calibri" w:hAnsi="calibri" w:eastAsia="calibri" w:cs="calibri"/>
          <w:sz w:val="24"/>
          <w:szCs w:val="24"/>
        </w:rPr>
        <w:t xml:space="preserve">Drewno w zabawkach dla dzieci i w ich rozwoju, </w:t>
      </w:r>
    </w:p>
    <w:p>
      <w:r>
        <w:rPr>
          <w:rFonts w:ascii="calibri" w:hAnsi="calibri" w:eastAsia="calibri" w:cs="calibri"/>
          <w:sz w:val="24"/>
          <w:szCs w:val="24"/>
        </w:rPr>
        <w:t xml:space="preserve">Rękodzieło - powrót do tradycji różnych kultur, </w:t>
      </w:r>
    </w:p>
    <w:p>
      <w:r>
        <w:rPr>
          <w:rFonts w:ascii="calibri" w:hAnsi="calibri" w:eastAsia="calibri" w:cs="calibri"/>
          <w:sz w:val="24"/>
          <w:szCs w:val="24"/>
        </w:rPr>
        <w:t xml:space="preserve">MaMotka - wsparcie rozwoju emocjonalnego dziecka przez noszenie w chuście.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festiwalu na równoległych stoiskach będzie odbywała się prezentacja różnych ekologicznych i rękodzielniczych produktów z możliwością ich zakupu. Prezentowane będą kryształy i ich zastosowanie w litoterapi i terapiach naturalnych, a także nowoczesnych urządzeniach medycznych i biżuterii. Zostanie przedstawiona tradycja gimnastyki słowiańskiej dla kobiet, jej zalety dla zdrowia i urody. Africae Deserta Project - Stowarzyszenie Współpracy Polsko-Marokańskiej opowie o innowatorskim projekcie "Górale na Saharze, Nomadzi w Beskidach" czyli o życiu kulturze, smakach Maroka i Beskidów. Etno Chata Topolej http://topolej.pl/ przedstawi swoją ofertę szalonych wypraw do Maroka. Producenci zabawek drewnianych, zaprezentują ich wykorzystanie w edukacji i rozwoju dzieci. Zostanie m.in. zaprezentowane drzewo-paulownia zgodnie z projektem "Zróbmy coś dobrego dla Siebie i naszej planety Ziemi". „Galeria Agnes” przedstawi ofertę rękodzieła wykonaną w różnych technikach, a „Zielony Dom” zaprezetuje swoją ceramikę. "MaMotka " pokaże i opowie o tym jak nosić małe dzieci w chustach i nosidłach miękkich, będzie też możliwość zapisania się na warsztaty chustonoszenia.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zakończenie festiwalu dla chętnych odbędzie się koncert gongów i mis tybetańskich. Udział w koncercie za symboliczne 5zł /os. 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cały czas trwania Festiwalu serwowane będą słowiańskie i afrykańskie poczęstunki.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Szczegółowe informacje: Agnieszka Malina (Galeria Agnes) </w:t>
      </w:r>
    </w:p>
    <w:p>
      <w:r>
        <w:rPr>
          <w:rFonts w:ascii="calibri" w:hAnsi="calibri" w:eastAsia="calibri" w:cs="calibri"/>
          <w:sz w:val="24"/>
          <w:szCs w:val="24"/>
        </w:rPr>
        <w:t xml:space="preserve">tel. 605475620, agamalina1@o2.pl.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Kultury Słowiańsko-Afrykańskiej SAQALIBA</w:t>
      </w:r>
    </w:p>
    <w:p>
      <w:r>
        <w:rPr>
          <w:rFonts w:ascii="calibri" w:hAnsi="calibri" w:eastAsia="calibri" w:cs="calibri"/>
          <w:sz w:val="24"/>
          <w:szCs w:val="24"/>
        </w:rPr>
        <w:t xml:space="preserve">Sobota 29 października 2016 r. w godz. 15.00 - 20.00.</w:t>
      </w:r>
    </w:p>
    <w:p>
      <w:r>
        <w:rPr>
          <w:rFonts w:ascii="calibri" w:hAnsi="calibri" w:eastAsia="calibri" w:cs="calibri"/>
          <w:sz w:val="24"/>
          <w:szCs w:val="24"/>
        </w:rPr>
        <w:t xml:space="preserve">Dom Kultury w Rybniku-Chwałowicach</w:t>
      </w:r>
    </w:p>
    <w:p>
      <w:r>
        <w:rPr>
          <w:rFonts w:ascii="calibri" w:hAnsi="calibri" w:eastAsia="calibri" w:cs="calibri"/>
          <w:sz w:val="24"/>
          <w:szCs w:val="24"/>
        </w:rPr>
        <w:t xml:space="preserve">Rybnik ul. 1 Maja 91B, tel. 32 4216222</w:t>
      </w:r>
    </w:p>
    <w:p>
      <w:r>
        <w:rPr>
          <w:rFonts w:ascii="calibri" w:hAnsi="calibri" w:eastAsia="calibri" w:cs="calibri"/>
          <w:sz w:val="24"/>
          <w:szCs w:val="24"/>
        </w:rPr>
        <w:t xml:space="preserve">www.dkchwalowice.pl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2024-04-25T23:46:36+02:00</dcterms:created>
  <dcterms:modified xsi:type="dcterms:W3CDTF">2024-04-25T23:46:36+02:00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