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Odkryj Beskid Wyspowy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Forum Gmin Beskidu Wyspowego zrzeszające 18 Gmin z Małopolski uprzejmie zaprasza 1 maja 2016 roku na V Tour Mszana Dolna.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Tour Mszana Dolna rozpoczyna VII edycję akcji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Odkryj Beskid Wyspowy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której celem akcji jest promowanie i kreowanie atrakcyjnego wizerunku Beskidu Wyspowego, upowszechnianie rodzinnych i aktywnych form spędzania wolnego czasu oraz popularyzacja kultury,tradycji i folkloru. W programie oprócz Touru Mszana Dolna przewidziano 17 / w tym 2 nocne/ rodzinne wędrówki po Beskidzkich Wyspach dla turystów w każdym wieku, albowiem najmłodszy uczestnik ubiegłorocznych górskich spotkań liczył 2 miesiące, a najstarszy 88 lat!!! Rodzinne wędrowanie rozpoczynamy 12 czerwca od zdobywania Urbaniej Góry, a kończymy 4 września na Lubogoszczy. Udział jest bezpłatny, nie trzeba się rejestrować, wystarczy przyjść na miejsce zbiórki.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najmłodszych amatorów górskich wycieczek 4 maja organizowany jest III Rajd dla dzieci i młodzieży "Beskidzkie Wyspy" Lubogoszcz 2016. Dla bardziej wytrawnych turystów wytyczono Główny Szlak Beskidu Wyspowego "Beskidzkie Wyspy" liczący 320 km, 53 "wyspy" i przebiegający przez najbardziej atrakcyjne miejsca i góry Beskidu Wyspowego. Szlak został wyznaczony w formie pętli i można go rozpoczynać w dowolnym miejscu. Dla zdobywców GSBW czekają diamentowe, złote i srebrne rysie.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Miłośników muzyki i tańca i dobrej zabawy zapraszamy w miesiącu lipcu na cykl 9 imprez pod nazwą IV Festiwal Kultury Beskidu Wyspowego "Beskidzkie Rytmy i Smaki", na którym będzie przedstawiony bogaty dorobek i tradycje górali Zagórzan, Kliszczaków, Białych Górali, Podhalan i Lachów.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dniach 13-14 sierpnia 2016 roku zapraszamy do Limanowej na Ogólnopolski Festiwal Piosenki Turystycznej. Przez cały okres wakacji Gminy organizują cykl imprez pod nazwą "Lato w Beskidzie Wyspowym" z licznymi koncertami, wystawami, festynami i festiwalami m.in. Jarmark Dobrzański, Święto Owocobrania i Jarmark Cysterski w Szczyrzycu, Festiwal Śliwki, Miodu i Sera w Laskowej, Taneczne Wakacje w Rabce-Zdroju, Święto Jabłka i Gruszki w Czasławiu, Dni Limanowej, Mszany i Tymbarku, Dożynki, Festiwale Smaku i prezentacje Kół Gospodyń Wiejskich.</w:t>
      </w:r>
    </w:p>
    <w:p>
      <w:r>
        <w:rPr>
          <w:rFonts w:ascii="calibri" w:hAnsi="calibri" w:eastAsia="calibri" w:cs="calibri"/>
          <w:sz w:val="24"/>
          <w:szCs w:val="24"/>
        </w:rPr>
        <w:t xml:space="preserve">Na koniec akcji Odkrywania Beskidu Wyspowego zapraszamy 11 września 2016 roku do Rabki Zdrój na VI Festiwal Zespołów Regionalnych Beskidu Wyspowego "Beskidzka Podkówecka".</w:t>
      </w:r>
    </w:p>
    <w:p>
      <w:r>
        <w:rPr>
          <w:rFonts w:ascii="calibri" w:hAnsi="calibri" w:eastAsia="calibri" w:cs="calibri"/>
          <w:sz w:val="24"/>
          <w:szCs w:val="24"/>
        </w:rPr>
        <w:t xml:space="preserve">Miłośników kolei w weekendy w miesiącu czerwcu, lipcu i sierpniu 2016 roku zapraszamy na niezapomnianą podróż pociągiem retro z Chabówki do Kasiny Wielkiej na trasie Galicyjskiej Kolei Transwersalnej a 26 czerwca 2016 roku na Galicyjski Piknik Kolejowy na stację w Dobrej, gdzie po raz kolejny podejmiemy próbę pobicia rekordu świata w śpiewaniu piosenki kolejowej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Czesław Szynalik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info@odkryjbeskidwyspowy.pl</w:t>
      </w:r>
    </w:p>
    <w:p>
      <w:r>
        <w:rPr>
          <w:rFonts w:ascii="calibri" w:hAnsi="calibri" w:eastAsia="calibri" w:cs="calibri"/>
          <w:sz w:val="24"/>
          <w:szCs w:val="24"/>
        </w:rPr>
        <w:t xml:space="preserve">www.odkryjbeskidwyspowy.pl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dkryjbeskidwyspow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2024-04-20T17:02:40+02:00</dcterms:created>
  <dcterms:modified xsi:type="dcterms:W3CDTF">2024-04-20T17:02:40+02:00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